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WSTĘPNA BIBLIOGRAFIA OBSZARU LGD “PUSZCZA KNYSZYŃKSA”</w:t>
      </w:r>
    </w:p>
    <w:p w:rsidR="00000000" w:rsidDel="00000000" w:rsidP="00000000" w:rsidRDefault="00000000" w:rsidRPr="00000000" w14:paraId="00000002">
      <w:pPr>
        <w:spacing w:after="200" w:before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Awksietijuk M. 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 parafii św. Mikołaja w Michałowie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[w:] “Wiadomości Polskiego Autokefalicznego Kościoła Prawosławnego” 2003, nr 1, s. 12-13.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Bończak- Kucharczyk E. , Maroszek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Juchnowiec Dolny. Dokumentacja ewidencyjna założenia dworsko-ogrodowego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1984.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Bończak- Kucharczyk E. , Piłaszewicz Z.,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Janowicze Górka. Dokumentacja ewidencyjna parku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1978.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Bończak- Kucharczyk E., Piłaszewicz Z.,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Juchnowszczyzna. Dokumentacja ewidencyjna parku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1979.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Burel E.J.,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Gmina Juchnowiec Kościelny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2005.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Chodorowski E.,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Knyszyn w latach II wojny światowej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“Białostocczyzna” 1993, nr 3/31, s. 60-70.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Czarnecki A. , Szot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Parafia Rzymskokatolicka pw. Opatrzności Bożej w Michałowie: Jubileusz 100-lecia parafii 1916-2016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2016.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Drobna  Szlachta Podlaska w XVI - XIX wieku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 red. S. Kuczyńskiego, Białystok 1991.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</w:t>
        <w:tab/>
        <w:t xml:space="preserve">opactwa supraskiego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 red. R. Dobrowolskiego, M. Zemło, Rzym - Lublin - Mińsk 2015.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Erecińska-Baumann A., Jak odzyskać dziedzictwo utracone: drewniana synagoga z Zabłudowa [w:] “Ochrona Zabytków” 2003, nr 1/2, s. 46-56.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Gaweł A., Wołkowycki D.,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Dziedzictwo przyrodnicze i kulturowe ziemi knyszyńskiej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Knyszyn 2019.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Grzelachowski S.,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Cerkiew obronna w Supraślu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“Spotkania z Zabytkami” 2005, nr 10, s. 12-16.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Hajduczenia W.,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Zapiski z ginącego świata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[Michałowo] 2006.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Jażdżewski K.,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kurhanach nad górną Narwią i o hutnikach z przed 17 wieków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“Z Otchłani Wieków” 1939, r. 11. z.1, s. 1-22.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Januszek F.,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Jawne i tajne szkoły polskie w województwie białostockim w latach II wojny światowej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1975.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Jaskanis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Wodzowskie kurhany kultury wielbarskiej na Podlasiu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2012.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Kamiński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Pogranicze polsko-rusko-litewskie między Biebrzą i Narwią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“Rocznik Białostocki” 1963, t. 4, s. 20-21.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Kamiński J.A.,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Grodzisko we wsi Zajączki, pow. Białystok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“Wiadomości Archeologiczne”, 1956, z. 4, s. 365-366.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Karwowska H.</w:t>
        <w:tab/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Ukryte ślady gródeckiego zamku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“Gryfita: białostocki magazyn historyczny” 1999, nr 20/21, s. 20-21.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Kasperowicz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Monografia wsi Sokole 1775-2010. Historia: Stanku, Świnobrodu, Zajmy i Żedni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Sokole 2010.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Kopna</w:t>
        <w:tab/>
        <w:t xml:space="preserve">Góra 1831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 red. R. Dobrowolskiego, Supraśl 2016.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Kościół katolicki na Podlasiu. Zbiór dokumentów erekcyjnych i funduszowych - Juchnowiec,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wstęp i oprac. J. Maroszek, W.F. Wilczewski, Białystok 1996 (maszynopis).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Kosakowska M.,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 parafii św. Anny w Królowym Moście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[w:] “Wiadomości Polskiego Autokefalicznego Kościoła Prawosławnego” 2003, nr 11, s. 16-17.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Kosztyła Z.,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Bitwa pod Białymstokiem w dniu 13 VII 1769 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[w:] “Rocznik Białostocki” 1961, t. 2, s. 435-444.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Kozak H.,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 Czarnej Wsi Kościelnej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2006.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Krahel T.,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Ksiądz Paweł Sargiewicz proboszcz Tryczówki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“W Służbie Miłosierdzia”, 2004, nr 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Krahel T.,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 dziejów parafii Jasionówka (1553-2003)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[w:] “Wiadomości Kościelne Archidiecezji Białostockiej” 2004, nr 1, s. 215-219.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Krasnodębski D.,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Wczesnośredniowieczne grodzisko w Zajączkach, stanowisko 1, gm. Juchnowiec Kościelny, woj. podlaskie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“Podlaskie Zeszyty Archeolgiczne 2005, Z. 1 , s. 54-88.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Księga</w:t>
        <w:tab/>
        <w:t xml:space="preserve">wizyty dziekańskiej dekanatu podlaskiego przeze mnie księdza Bazylego Benedykta Guttorskiego dziekana podlaskiego, plebana golniewskiego w roku 1773 miesiąca Novembra dnia 17 iuxta vetus kalendarza sporządzona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oprac. J. Maroszek, W.F. Wilczewski, Białystok 1996.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Lustracje województwa podlaskiego 1570 i 1576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oprac. J. Topolski, J. Wiśniewski, Wrocław - Warszawa 1959.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Łabyncew J., Szczawińska Ł.,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 mieście zwanym Zabłudowem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1995.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Małek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Knyszyn pod rządami pruskimi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[w:] “Białostocczyzna” 1993, nr 3/31, s. 30-32.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 zboru kalwińskiego w Zabłudowie w latach 1608-1868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“Mój kościół w historię wpisany”, pod red. T. Kasabuła, A. Szot, Białystok 2007.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Klasztory Podlasia. Źródło kultury i świadomości narodowej,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Białystok 1995.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Konfiskaty mienia mieszkańców Białostocczyzny po wojnie z Rosją 1812 r.,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[w:] “Rubieże. Pismo poświęcone historii, tradycji i kulturze polskiej” 1992, nr 1, s. 101-107.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Lewickie,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[w:] “Rubieże. Pismo poświęcone historii, tradycji i kulturze polskiej” 1993, nr. 2-3, s. 109.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Pięć wieków Ziemi Juchnowieckiej,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Juchnowiec Kościelny 2011.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Studniarek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Jasionówka. Dzieje obszaru gminy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2009.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Maroszek J., Wilczewski W. F. 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Przydatność archiwum parafialnego w badaniach niematerialnych wartości środowiska kulturowego na przykładzie archiwum parafialnego w Juchnowcu Kościelnym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1996 (maszynopis).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Matus I.,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Bieżeństwo z ikoną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“Przegląd Prawosławny”, 1993, nr 10, s. 10-11.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Małe</w:t>
        <w:tab/>
        <w:t xml:space="preserve">miasta: elity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 red. M. Zemło, Supraśl 2005.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Małe</w:t>
        <w:tab/>
        <w:t xml:space="preserve">miasta: przestrzenie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 red. M. Zemło, Supraśl 2003.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Małe</w:t>
        <w:tab/>
        <w:t xml:space="preserve">miasta: religie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pod red. M Zemło, Supraśl - Lublin 2006.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Mironowicz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Biblioteka monasteru supraskiego do połowy XVI wieku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2017.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Monkiewicz W.,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Pacyfikacja wsi w regionie białostockim 1939, 1941-1944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“Białostocczyzna” 1998, nr 1, s. 31.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Niewiński S.,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Juchnowiec: dzieje parafii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2006.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L.,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160 lat Michałowa,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[w:] “Białostocczyzna” 1992, nr. 3(27), s. 38-43.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L.,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Monografia gminy Michałowo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Michałowo 1996.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Onacik J.,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Przewodnik po miejscach walk i męczeństwa woj. białostockiego lata wojny 1939-1945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Warszawa 1970.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Opisy</w:t>
        <w:tab/>
        <w:t xml:space="preserve">parafii dekanatu knyszyńskiego z roku 1784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opr. W. Wernerowa, [w:] “Studia podlaskie”, t. I, Białystok 1990.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Pokrovskij F.,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Archeologiceskaja karta Grodnenskoj guberni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Vilna 1985.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Powstanie 1863: podlaskie epizody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red. M. Zemło, R. Dobrowolski, Supraśl 2014.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Prawa</w:t>
        <w:tab/>
        <w:t xml:space="preserve">i przywileje miasta i dóbr ziemskich Zabłudów XV-XVIII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oprac. J. Maroszek, Białystok 1994.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Prawa</w:t>
        <w:tab/>
        <w:t xml:space="preserve">i przywileje miasta Knyszyna 1509-1795: monografia historyczna miasta Knyszyna z uwzględnieniem najnowszych badań archiwalnych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oprac. J. Maroszek, Knyszyn 2018.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Reczko M., Romaniuk Z.,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Zbrodnia sowiecka pod Zabłudowem: 23 czerwca 1941 roku,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Białystok 2016.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Sadowski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Parafia w Gródku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[w:] “W Służbie Miłosierdzia” 2005, nr 7, s. 24.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Siemaszko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Freski z Supraśla: unikatowy zabytek XVI-wiecznego pobizantyńskiego malarstwa ściennego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2006.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Sosna G.,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Kaplica w Kożanach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“Przegląd prawosławny” 1994, nr 10, s. 31.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Sosna G.,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Święte miejsca i cudowne ikony: prawosławne sanktuaria na Białostocczyźnie,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Białystok 2006.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Stasiewicz H.,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Knyszyn i ziemia knyszyńska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Knyszyn 2008.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Stasiewicz H.,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Parafia rzymskokatolicka w Knyszynie: 400 lat knyszyńskiej fary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Knyszyn 2001.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Wasilków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wstęp i opracowanie P. Czyżewski, Wasilków 2001.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Wasilków – miasto renesansowej harmonii 1566-2006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 red. J. Maroszka, Wasilków 2006.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Wasilków na przestrzeni wieków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Wasilków 1996.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Wiśniewski T.,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Gmina żydowska w Jasionówce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[w:] “Białostocczyzna” 1990, nr 3(19), s. 11-14.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Wróbel W.,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Fundacje kościelne białostockiej linii rodu Wiesiołowskich w XVI i XVII wieku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[w:] “Zeszyty Historyczne. Akademia w Częstochowie” 2009, t. 10, s. 165-215.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Zalewski M.,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Dawny Supraśl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Warszawa 2006.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Zapamiętane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  <w:tab/>
        <w:t xml:space="preserve">teksty zebr. i oprac. Karol Smaczny. Dobrzyniewo Duże 2013.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Zielińska A.,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Zarys dziejów Gródka nad Bugiem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Siedlce 2002.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0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Zimnoch K.,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Wieś Zimnochy w świetle tradycji historycznej od XV do XX wieku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Białystok 2006</w:t>
      </w:r>
    </w:p>
    <w:p w:rsidR="00000000" w:rsidDel="00000000" w:rsidP="00000000" w:rsidRDefault="00000000" w:rsidRPr="00000000" w14:paraId="00000049">
      <w:pPr>
        <w:spacing w:after="20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A">
      <w:pPr>
        <w:spacing w:after="20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B">
      <w:pPr>
        <w:spacing w:after="20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